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9105A" w14:textId="77777777" w:rsidR="003C29D9" w:rsidRDefault="003C29D9" w:rsidP="003C29D9">
      <w:pPr>
        <w:rPr>
          <w:b/>
          <w:bCs/>
        </w:rPr>
      </w:pPr>
      <w:r w:rsidRPr="00614A74">
        <w:rPr>
          <w:b/>
          <w:bCs/>
        </w:rPr>
        <w:t>Abstract Submission Guidelines</w:t>
      </w:r>
    </w:p>
    <w:p w14:paraId="15C50E1C" w14:textId="77777777" w:rsidR="003C29D9" w:rsidRDefault="003C29D9" w:rsidP="003C29D9">
      <w:r w:rsidRPr="00B63F64">
        <w:rPr>
          <w:b/>
          <w:bCs/>
        </w:rPr>
        <w:t>Link Submission</w:t>
      </w:r>
      <w:r>
        <w:t xml:space="preserve">: </w:t>
      </w:r>
      <w:hyperlink r:id="rId5" w:history="1">
        <w:r w:rsidRPr="007D4D1C">
          <w:rPr>
            <w:rStyle w:val="Hyperlink"/>
          </w:rPr>
          <w:t>https://forms.gle/TMhMX3WmqQKRaZ1fA</w:t>
        </w:r>
      </w:hyperlink>
    </w:p>
    <w:p w14:paraId="43BB119A" w14:textId="77777777" w:rsidR="003C29D9" w:rsidRPr="00614A74" w:rsidRDefault="003C29D9" w:rsidP="003C29D9">
      <w:pPr>
        <w:pStyle w:val="ListParagraph"/>
        <w:numPr>
          <w:ilvl w:val="0"/>
          <w:numId w:val="1"/>
        </w:numPr>
      </w:pPr>
      <w:r w:rsidRPr="00614A74">
        <w:t xml:space="preserve">The abstract must be written in either English, Bahasa </w:t>
      </w:r>
      <w:proofErr w:type="spellStart"/>
      <w:r w:rsidRPr="00614A74">
        <w:t>Melayu</w:t>
      </w:r>
      <w:proofErr w:type="spellEnd"/>
      <w:r w:rsidRPr="00614A74">
        <w:t>, or Bahasa Indonesia.</w:t>
      </w:r>
    </w:p>
    <w:p w14:paraId="7A9F1B15" w14:textId="77777777" w:rsidR="003C29D9" w:rsidRPr="00614A74" w:rsidRDefault="003C29D9" w:rsidP="003C29D9">
      <w:pPr>
        <w:numPr>
          <w:ilvl w:val="0"/>
          <w:numId w:val="1"/>
        </w:numPr>
      </w:pPr>
      <w:r w:rsidRPr="00614A74">
        <w:t>The abstract must contain between 200–250 words.</w:t>
      </w:r>
    </w:p>
    <w:p w14:paraId="44DEE22D" w14:textId="77777777" w:rsidR="003C29D9" w:rsidRPr="00614A74" w:rsidRDefault="003C29D9" w:rsidP="003C29D9">
      <w:pPr>
        <w:numPr>
          <w:ilvl w:val="0"/>
          <w:numId w:val="1"/>
        </w:numPr>
      </w:pPr>
      <w:r w:rsidRPr="00614A74">
        <w:t>Participants must clearly state the title of the abstract at the beginning of the submission.</w:t>
      </w:r>
    </w:p>
    <w:p w14:paraId="3597A167" w14:textId="77777777" w:rsidR="003C29D9" w:rsidRPr="00614A74" w:rsidRDefault="003C29D9" w:rsidP="003C29D9">
      <w:pPr>
        <w:numPr>
          <w:ilvl w:val="0"/>
          <w:numId w:val="1"/>
        </w:numPr>
      </w:pPr>
      <w:r w:rsidRPr="00614A74">
        <w:t>The names of all team members must be included. The group leader’s name must be listed as the first author.</w:t>
      </w:r>
    </w:p>
    <w:p w14:paraId="1517CA15" w14:textId="77777777" w:rsidR="003C29D9" w:rsidRPr="00614A74" w:rsidRDefault="003C29D9" w:rsidP="003C29D9">
      <w:pPr>
        <w:numPr>
          <w:ilvl w:val="0"/>
          <w:numId w:val="1"/>
        </w:numPr>
      </w:pPr>
      <w:r w:rsidRPr="00614A74">
        <w:t>Participants must clearly indicate whether the group leader is an undergraduate or postgraduate student.</w:t>
      </w:r>
    </w:p>
    <w:p w14:paraId="4CB03D0D" w14:textId="77777777" w:rsidR="003C29D9" w:rsidRPr="00614A74" w:rsidRDefault="003C29D9" w:rsidP="003C29D9">
      <w:pPr>
        <w:numPr>
          <w:ilvl w:val="0"/>
          <w:numId w:val="1"/>
        </w:numPr>
      </w:pPr>
      <w:r w:rsidRPr="00614A74">
        <w:t>The email address of the group leader and the name of the university must be stated clearly.</w:t>
      </w:r>
    </w:p>
    <w:p w14:paraId="2023091F" w14:textId="77777777" w:rsidR="003C29D9" w:rsidRPr="00614A74" w:rsidRDefault="003C29D9" w:rsidP="003C29D9">
      <w:pPr>
        <w:numPr>
          <w:ilvl w:val="0"/>
          <w:numId w:val="1"/>
        </w:numPr>
      </w:pPr>
      <w:r w:rsidRPr="00614A74">
        <w:t>If team members come from different programmes, faculties, or universities, participants must clearly specify:</w:t>
      </w:r>
    </w:p>
    <w:p w14:paraId="7B21A53A" w14:textId="77777777" w:rsidR="003C29D9" w:rsidRPr="00614A74" w:rsidRDefault="003C29D9" w:rsidP="003C29D9">
      <w:pPr>
        <w:numPr>
          <w:ilvl w:val="1"/>
          <w:numId w:val="1"/>
        </w:numPr>
      </w:pPr>
      <w:r>
        <w:t>T</w:t>
      </w:r>
      <w:r w:rsidRPr="00614A74">
        <w:t>he programme or field of study, and</w:t>
      </w:r>
    </w:p>
    <w:p w14:paraId="54CCA066" w14:textId="77777777" w:rsidR="003C29D9" w:rsidRPr="00614A74" w:rsidRDefault="003C29D9" w:rsidP="003C29D9">
      <w:pPr>
        <w:numPr>
          <w:ilvl w:val="1"/>
          <w:numId w:val="1"/>
        </w:numPr>
      </w:pPr>
      <w:r>
        <w:t>T</w:t>
      </w:r>
      <w:r w:rsidRPr="00614A74">
        <w:t>he university or institution of each member.</w:t>
      </w:r>
    </w:p>
    <w:p w14:paraId="29AD0C50" w14:textId="501A6963" w:rsidR="003C29D9" w:rsidRPr="003C29D9" w:rsidRDefault="003C29D9" w:rsidP="003C29D9">
      <w:pPr>
        <w:numPr>
          <w:ilvl w:val="0"/>
          <w:numId w:val="1"/>
        </w:numPr>
        <w:rPr>
          <w:b/>
          <w:bCs/>
        </w:rPr>
      </w:pPr>
      <w:r w:rsidRPr="00614A74">
        <w:t>The abstract should clearly explain the innovation, objective, significance, and potential contribution of the project or idea.</w:t>
      </w:r>
      <w:r>
        <w:br/>
      </w:r>
      <w:r>
        <w:br/>
      </w:r>
      <w:r>
        <w:br/>
      </w:r>
      <w:r>
        <w:br/>
      </w:r>
      <w:r w:rsidRPr="003C29D9">
        <w:rPr>
          <w:b/>
          <w:bCs/>
        </w:rPr>
        <w:t>SAMPLE OF AN ABSTRACT BASED ON THE GUIDELINE:</w:t>
      </w:r>
    </w:p>
    <w:tbl>
      <w:tblPr>
        <w:tblStyle w:val="TableGrid"/>
        <w:tblW w:w="0" w:type="auto"/>
        <w:tblLook w:val="04A0" w:firstRow="1" w:lastRow="0" w:firstColumn="1" w:lastColumn="0" w:noHBand="0" w:noVBand="1"/>
      </w:tblPr>
      <w:tblGrid>
        <w:gridCol w:w="9016"/>
      </w:tblGrid>
      <w:tr w:rsidR="003C29D9" w14:paraId="74E5D82F" w14:textId="77777777" w:rsidTr="00963345">
        <w:tc>
          <w:tcPr>
            <w:tcW w:w="9016" w:type="dxa"/>
          </w:tcPr>
          <w:p w14:paraId="6EBE15AD" w14:textId="77777777" w:rsidR="003C29D9" w:rsidRPr="00614A74" w:rsidRDefault="003C29D9" w:rsidP="00963345">
            <w:pPr>
              <w:spacing w:after="160"/>
            </w:pPr>
            <w:r w:rsidRPr="00614A74">
              <w:rPr>
                <w:b/>
                <w:bCs/>
              </w:rPr>
              <w:t>Title: AI-Driven News Verification Tool for Combating Digital Misinformation</w:t>
            </w:r>
          </w:p>
          <w:p w14:paraId="0D528C08" w14:textId="77777777" w:rsidR="003C29D9" w:rsidRPr="00614A74" w:rsidRDefault="003C29D9" w:rsidP="00963345">
            <w:pPr>
              <w:spacing w:after="160"/>
            </w:pPr>
            <w:r w:rsidRPr="00614A74">
              <w:rPr>
                <w:b/>
                <w:bCs/>
              </w:rPr>
              <w:t>Group Leader:</w:t>
            </w:r>
            <w:r w:rsidRPr="00614A74">
              <w:t xml:space="preserve"> Ahmad Firdaus bin Rahman (</w:t>
            </w:r>
            <w:r>
              <w:t>Postgraduate</w:t>
            </w:r>
            <w:r w:rsidRPr="00614A74">
              <w:t xml:space="preserve">), </w:t>
            </w:r>
            <w:r>
              <w:t>Master</w:t>
            </w:r>
            <w:r w:rsidRPr="00614A74">
              <w:t xml:space="preserve"> of Communication, Faculty of Communication Studies, Universiti </w:t>
            </w:r>
            <w:proofErr w:type="spellStart"/>
            <w:r w:rsidRPr="00614A74">
              <w:t>Teknologi</w:t>
            </w:r>
            <w:proofErr w:type="spellEnd"/>
            <w:r w:rsidRPr="00614A74">
              <w:t xml:space="preserve"> Malaysia (UTM)</w:t>
            </w:r>
            <w:r w:rsidRPr="00614A74">
              <w:br/>
              <w:t>Email: ahmadfirdaus@utm.edu.my</w:t>
            </w:r>
          </w:p>
          <w:p w14:paraId="32D2BDE3" w14:textId="77777777" w:rsidR="003C29D9" w:rsidRPr="00614A74" w:rsidRDefault="003C29D9" w:rsidP="00963345">
            <w:pPr>
              <w:spacing w:after="160"/>
            </w:pPr>
            <w:r w:rsidRPr="00614A74">
              <w:rPr>
                <w:b/>
                <w:bCs/>
              </w:rPr>
              <w:t>Member 1:</w:t>
            </w:r>
            <w:r w:rsidRPr="00614A74">
              <w:t xml:space="preserve"> Nur Aina Sofea (Undergraduate), Bachelor of </w:t>
            </w:r>
            <w:r>
              <w:t>History</w:t>
            </w:r>
            <w:r w:rsidRPr="00614A74">
              <w:t xml:space="preserve">, Faculty of Arts and Social Sciences, </w:t>
            </w:r>
            <w:r>
              <w:t xml:space="preserve">MARA </w:t>
            </w:r>
            <w:r w:rsidRPr="00614A74">
              <w:t xml:space="preserve">Universiti </w:t>
            </w:r>
            <w:proofErr w:type="spellStart"/>
            <w:r w:rsidRPr="00614A74">
              <w:t>Teknologi</w:t>
            </w:r>
            <w:proofErr w:type="spellEnd"/>
            <w:r w:rsidRPr="00614A74">
              <w:t xml:space="preserve"> Malaysia (U</w:t>
            </w:r>
            <w:r>
              <w:t>i</w:t>
            </w:r>
            <w:r w:rsidRPr="00614A74">
              <w:t>TM)</w:t>
            </w:r>
          </w:p>
          <w:p w14:paraId="59CB8308" w14:textId="77777777" w:rsidR="003C29D9" w:rsidRPr="00614A74" w:rsidRDefault="003C29D9" w:rsidP="00963345">
            <w:pPr>
              <w:spacing w:after="160"/>
            </w:pPr>
            <w:r w:rsidRPr="00614A74">
              <w:rPr>
                <w:b/>
                <w:bCs/>
              </w:rPr>
              <w:t>Member 2:</w:t>
            </w:r>
            <w:r w:rsidRPr="00614A74">
              <w:t xml:space="preserve"> Daniel Lim Wei Xian (</w:t>
            </w:r>
            <w:r>
              <w:t>Lecturer</w:t>
            </w:r>
            <w:r w:rsidRPr="00614A74">
              <w:t xml:space="preserve">), </w:t>
            </w:r>
            <w:r>
              <w:t>Data Science Program</w:t>
            </w:r>
            <w:r w:rsidRPr="00614A74">
              <w:t>, Faculty of Computer Science and Information Technology, Universiti Malaya (UM)</w:t>
            </w:r>
          </w:p>
          <w:p w14:paraId="6F6EB460" w14:textId="77777777" w:rsidR="003C29D9" w:rsidRPr="00614A74" w:rsidRDefault="003C29D9" w:rsidP="00963345">
            <w:r>
              <w:t>(May continue until member 10 if your group contains max 10 members)</w:t>
            </w:r>
          </w:p>
          <w:p w14:paraId="050ACB5A" w14:textId="77777777" w:rsidR="003C29D9" w:rsidRPr="00614A74" w:rsidRDefault="003C29D9" w:rsidP="00963345">
            <w:pPr>
              <w:spacing w:after="160"/>
            </w:pPr>
            <w:r>
              <w:pict w14:anchorId="1B0507CD">
                <v:rect id="_x0000_i1025" style="width:0;height:1.5pt" o:hralign="center" o:hrstd="t" o:hr="t" fillcolor="#a0a0a0" stroked="f"/>
              </w:pict>
            </w:r>
          </w:p>
          <w:p w14:paraId="0A27F492" w14:textId="77777777" w:rsidR="003C29D9" w:rsidRPr="00614A74" w:rsidRDefault="003C29D9" w:rsidP="00963345">
            <w:pPr>
              <w:spacing w:after="160"/>
            </w:pPr>
            <w:r w:rsidRPr="00614A74">
              <w:t xml:space="preserve">This study presents an innovative digital solution designed to enhance news credibility in the era of rapid information dissemination. The innovation, titled “AI-Driven News Verification Tool,” aims to assist media practitioners and general audiences in identifying potential misinformation in online news content through automated text analysis and credibility </w:t>
            </w:r>
            <w:r w:rsidRPr="00614A74">
              <w:lastRenderedPageBreak/>
              <w:t>scoring systems. The primary objective of this project is to improve media literacy and promote responsible information consumption in digital environments.</w:t>
            </w:r>
          </w:p>
          <w:p w14:paraId="39DE3358" w14:textId="77777777" w:rsidR="003C29D9" w:rsidRPr="00614A74" w:rsidRDefault="003C29D9" w:rsidP="00963345">
            <w:pPr>
              <w:spacing w:after="160"/>
            </w:pPr>
            <w:r w:rsidRPr="00614A74">
              <w:t xml:space="preserve">The proposed system integrates artificial intelligence techniques with communication and media verification principles. Users </w:t>
            </w:r>
            <w:proofErr w:type="gramStart"/>
            <w:r w:rsidRPr="00614A74">
              <w:t>are able to</w:t>
            </w:r>
            <w:proofErr w:type="gramEnd"/>
            <w:r w:rsidRPr="00614A74">
              <w:t xml:space="preserve"> input online news content, and the system generates a credibility assessment based on linguistic patterns, source reliability indicators, and factual consistency analysis. This allows for faster and more systematic evaluation of potentially misleading information circulating on social media platforms.</w:t>
            </w:r>
          </w:p>
          <w:p w14:paraId="1C649A8D" w14:textId="77777777" w:rsidR="003C29D9" w:rsidRPr="00614A74" w:rsidRDefault="003C29D9" w:rsidP="00963345">
            <w:pPr>
              <w:spacing w:after="160"/>
            </w:pPr>
            <w:r w:rsidRPr="00614A74">
              <w:t>The interdisciplinary collaboration between communication, media studies, and computer science strengthens the development of this innovation, ensuring both technical robustness and relevance to media practice. The project highlights the importance of cross-disciplinary approaches in addressing contemporary challenges in digital journalism.</w:t>
            </w:r>
          </w:p>
          <w:p w14:paraId="5A89D60F" w14:textId="77777777" w:rsidR="003C29D9" w:rsidRDefault="003C29D9" w:rsidP="00963345">
            <w:pPr>
              <w:spacing w:after="160"/>
            </w:pPr>
            <w:r w:rsidRPr="00614A74">
              <w:t>Overall, this innovation demonstrates the potential of AI-assisted tools in supporting information integrity, enhancing media literacy, and reducing the impact of misinformation in the digital information ecosystem.</w:t>
            </w:r>
          </w:p>
        </w:tc>
      </w:tr>
    </w:tbl>
    <w:p w14:paraId="138A379D" w14:textId="77777777" w:rsidR="00ED1C8C" w:rsidRDefault="00ED1C8C"/>
    <w:sectPr w:rsidR="00ED1C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555FD"/>
    <w:multiLevelType w:val="multilevel"/>
    <w:tmpl w:val="56CEA97A"/>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0621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D9"/>
    <w:rsid w:val="000A71EC"/>
    <w:rsid w:val="00155B12"/>
    <w:rsid w:val="003C29D9"/>
    <w:rsid w:val="00ED1C8C"/>
    <w:rsid w:val="00F4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D0A8"/>
  <w15:chartTrackingRefBased/>
  <w15:docId w15:val="{868850AF-E56F-4FCD-B1B5-C40BEAE5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D9"/>
    <w:pPr>
      <w:spacing w:line="259" w:lineRule="auto"/>
    </w:pPr>
    <w:rPr>
      <w:sz w:val="22"/>
      <w:szCs w:val="22"/>
      <w:lang w:val="en-MY"/>
    </w:rPr>
  </w:style>
  <w:style w:type="paragraph" w:styleId="Heading1">
    <w:name w:val="heading 1"/>
    <w:basedOn w:val="Normal"/>
    <w:next w:val="Normal"/>
    <w:link w:val="Heading1Char"/>
    <w:uiPriority w:val="9"/>
    <w:qFormat/>
    <w:rsid w:val="003C2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9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9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9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9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9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9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9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9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9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9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9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9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9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9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9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9D9"/>
    <w:rPr>
      <w:rFonts w:eastAsiaTheme="majorEastAsia" w:cstheme="majorBidi"/>
      <w:color w:val="272727" w:themeColor="text1" w:themeTint="D8"/>
    </w:rPr>
  </w:style>
  <w:style w:type="paragraph" w:styleId="Title">
    <w:name w:val="Title"/>
    <w:basedOn w:val="Normal"/>
    <w:next w:val="Normal"/>
    <w:link w:val="TitleChar"/>
    <w:uiPriority w:val="10"/>
    <w:qFormat/>
    <w:rsid w:val="003C2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9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9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9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9D9"/>
    <w:pPr>
      <w:spacing w:before="160"/>
      <w:jc w:val="center"/>
    </w:pPr>
    <w:rPr>
      <w:i/>
      <w:iCs/>
      <w:color w:val="404040" w:themeColor="text1" w:themeTint="BF"/>
    </w:rPr>
  </w:style>
  <w:style w:type="character" w:customStyle="1" w:styleId="QuoteChar">
    <w:name w:val="Quote Char"/>
    <w:basedOn w:val="DefaultParagraphFont"/>
    <w:link w:val="Quote"/>
    <w:uiPriority w:val="29"/>
    <w:rsid w:val="003C29D9"/>
    <w:rPr>
      <w:i/>
      <w:iCs/>
      <w:color w:val="404040" w:themeColor="text1" w:themeTint="BF"/>
    </w:rPr>
  </w:style>
  <w:style w:type="paragraph" w:styleId="ListParagraph">
    <w:name w:val="List Paragraph"/>
    <w:basedOn w:val="Normal"/>
    <w:uiPriority w:val="34"/>
    <w:qFormat/>
    <w:rsid w:val="003C29D9"/>
    <w:pPr>
      <w:ind w:left="720"/>
      <w:contextualSpacing/>
    </w:pPr>
  </w:style>
  <w:style w:type="character" w:styleId="IntenseEmphasis">
    <w:name w:val="Intense Emphasis"/>
    <w:basedOn w:val="DefaultParagraphFont"/>
    <w:uiPriority w:val="21"/>
    <w:qFormat/>
    <w:rsid w:val="003C29D9"/>
    <w:rPr>
      <w:i/>
      <w:iCs/>
      <w:color w:val="0F4761" w:themeColor="accent1" w:themeShade="BF"/>
    </w:rPr>
  </w:style>
  <w:style w:type="paragraph" w:styleId="IntenseQuote">
    <w:name w:val="Intense Quote"/>
    <w:basedOn w:val="Normal"/>
    <w:next w:val="Normal"/>
    <w:link w:val="IntenseQuoteChar"/>
    <w:uiPriority w:val="30"/>
    <w:qFormat/>
    <w:rsid w:val="003C2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9D9"/>
    <w:rPr>
      <w:i/>
      <w:iCs/>
      <w:color w:val="0F4761" w:themeColor="accent1" w:themeShade="BF"/>
    </w:rPr>
  </w:style>
  <w:style w:type="character" w:styleId="IntenseReference">
    <w:name w:val="Intense Reference"/>
    <w:basedOn w:val="DefaultParagraphFont"/>
    <w:uiPriority w:val="32"/>
    <w:qFormat/>
    <w:rsid w:val="003C29D9"/>
    <w:rPr>
      <w:b/>
      <w:bCs/>
      <w:smallCaps/>
      <w:color w:val="0F4761" w:themeColor="accent1" w:themeShade="BF"/>
      <w:spacing w:val="5"/>
    </w:rPr>
  </w:style>
  <w:style w:type="table" w:styleId="TableGrid">
    <w:name w:val="Table Grid"/>
    <w:basedOn w:val="TableNormal"/>
    <w:uiPriority w:val="39"/>
    <w:rsid w:val="003C29D9"/>
    <w:pPr>
      <w:spacing w:after="0" w:line="240" w:lineRule="auto"/>
    </w:pPr>
    <w:rPr>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29D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TMhMX3WmqQKRaZ1f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2701</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SHAIFUL SHARIZAL BIN MOHD SADI</dc:creator>
  <cp:keywords/>
  <dc:description/>
  <cp:lastModifiedBy>SHAIFUL SHARIZAL BIN MOHD SADI</cp:lastModifiedBy>
  <cp:revision>1</cp:revision>
  <dcterms:created xsi:type="dcterms:W3CDTF">2026-07-08T03:17:00Z</dcterms:created>
  <dcterms:modified xsi:type="dcterms:W3CDTF">2026-07-08T03:18:00Z</dcterms:modified>
</cp:coreProperties>
</file>